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895A9" w14:textId="5E1827B6" w:rsidR="00046DBF" w:rsidRDefault="00046DBF" w:rsidP="00EC7C26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7800">
        <w:rPr>
          <w:rFonts w:ascii="Times New Roman" w:hAnsi="Times New Roman" w:cs="Times New Roman"/>
          <w:sz w:val="28"/>
          <w:szCs w:val="28"/>
        </w:rPr>
        <w:t>Музейная педагогика в работе с детьми дошкольного возраста.</w:t>
      </w:r>
    </w:p>
    <w:p w14:paraId="5FB859F1" w14:textId="1606F66A" w:rsidR="00A21ABA" w:rsidRDefault="00A21ABA" w:rsidP="00EC7C26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80C9A">
        <w:rPr>
          <w:rFonts w:ascii="Times New Roman" w:hAnsi="Times New Roman" w:cs="Times New Roman"/>
          <w:sz w:val="28"/>
          <w:szCs w:val="28"/>
        </w:rPr>
        <w:t xml:space="preserve">ветлана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80C9A">
        <w:rPr>
          <w:rFonts w:ascii="Times New Roman" w:hAnsi="Times New Roman" w:cs="Times New Roman"/>
          <w:sz w:val="28"/>
          <w:szCs w:val="28"/>
        </w:rPr>
        <w:t>ладимировна</w:t>
      </w:r>
      <w:r>
        <w:rPr>
          <w:rFonts w:ascii="Times New Roman" w:hAnsi="Times New Roman" w:cs="Times New Roman"/>
          <w:sz w:val="28"/>
          <w:szCs w:val="28"/>
        </w:rPr>
        <w:t xml:space="preserve"> Болотина</w:t>
      </w:r>
    </w:p>
    <w:p w14:paraId="7216D144" w14:textId="77777777" w:rsidR="004A0806" w:rsidRDefault="004A0806" w:rsidP="00EC7C26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кв. категории</w:t>
      </w:r>
    </w:p>
    <w:p w14:paraId="39A0B711" w14:textId="08EE2966" w:rsidR="00A21ABA" w:rsidRDefault="00A21ABA" w:rsidP="00EC7C26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80C9A">
        <w:rPr>
          <w:rFonts w:ascii="Times New Roman" w:hAnsi="Times New Roman" w:cs="Times New Roman"/>
          <w:sz w:val="28"/>
          <w:szCs w:val="28"/>
        </w:rPr>
        <w:t>ветлана Александровна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Тумакова</w:t>
      </w:r>
      <w:proofErr w:type="spellEnd"/>
    </w:p>
    <w:p w14:paraId="50411369" w14:textId="474EF074" w:rsidR="00A21ABA" w:rsidRDefault="00A21ABA" w:rsidP="00EC7C26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4A0806" w:rsidRPr="004A0806">
        <w:rPr>
          <w:rFonts w:ascii="Times New Roman" w:hAnsi="Times New Roman" w:cs="Times New Roman"/>
          <w:sz w:val="28"/>
          <w:szCs w:val="28"/>
        </w:rPr>
        <w:t xml:space="preserve"> </w:t>
      </w:r>
      <w:r w:rsidR="004A0806">
        <w:rPr>
          <w:rFonts w:ascii="Times New Roman" w:hAnsi="Times New Roman" w:cs="Times New Roman"/>
          <w:sz w:val="28"/>
          <w:szCs w:val="28"/>
        </w:rPr>
        <w:t>высшей кв. категории</w:t>
      </w:r>
    </w:p>
    <w:p w14:paraId="79392947" w14:textId="004BC76E" w:rsidR="00A21ABA" w:rsidRDefault="00A21ABA" w:rsidP="00EC7C26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д/с №27 «Росинка»</w:t>
      </w:r>
    </w:p>
    <w:p w14:paraId="63AD9000" w14:textId="77777777" w:rsidR="007915D7" w:rsidRDefault="007915D7" w:rsidP="00835B9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обращение к народным истокам,</w:t>
      </w:r>
      <w:r w:rsidR="00375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декоративно-прикладному и фольклорному искусству русского народа стало предметом пристального внимания педагог</w:t>
      </w:r>
      <w:r w:rsidR="003752A3">
        <w:rPr>
          <w:rFonts w:ascii="Times New Roman" w:hAnsi="Times New Roman" w:cs="Times New Roman"/>
          <w:sz w:val="28"/>
          <w:szCs w:val="28"/>
        </w:rPr>
        <w:t>ов и воспитателей детского сада. Декоративно-прикладное творчество уж</w:t>
      </w:r>
      <w:r>
        <w:rPr>
          <w:rFonts w:ascii="Times New Roman" w:hAnsi="Times New Roman" w:cs="Times New Roman"/>
          <w:sz w:val="28"/>
          <w:szCs w:val="28"/>
        </w:rPr>
        <w:t xml:space="preserve"> традиционн</w:t>
      </w:r>
      <w:r w:rsidR="003752A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3752A3">
        <w:rPr>
          <w:rFonts w:ascii="Times New Roman" w:hAnsi="Times New Roman" w:cs="Times New Roman"/>
          <w:sz w:val="28"/>
          <w:szCs w:val="28"/>
        </w:rPr>
        <w:t>уется</w:t>
      </w:r>
      <w:r>
        <w:rPr>
          <w:rFonts w:ascii="Times New Roman" w:hAnsi="Times New Roman" w:cs="Times New Roman"/>
          <w:sz w:val="28"/>
          <w:szCs w:val="28"/>
        </w:rPr>
        <w:t xml:space="preserve"> в практике нравственно-патриотического воспитания дошкольников</w:t>
      </w:r>
      <w:r w:rsidR="00321419">
        <w:rPr>
          <w:rFonts w:ascii="Times New Roman" w:hAnsi="Times New Roman" w:cs="Times New Roman"/>
          <w:sz w:val="28"/>
          <w:szCs w:val="28"/>
        </w:rPr>
        <w:t xml:space="preserve"> и музейной педагогике.</w:t>
      </w:r>
    </w:p>
    <w:p w14:paraId="147A3229" w14:textId="77777777" w:rsidR="003752A3" w:rsidRDefault="00546C8A" w:rsidP="00835B9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BA">
        <w:rPr>
          <w:rFonts w:ascii="Times New Roman" w:hAnsi="Times New Roman" w:cs="Times New Roman"/>
          <w:sz w:val="28"/>
          <w:szCs w:val="28"/>
        </w:rPr>
        <w:t>Знакомство дошкольников только с устным народным творчеством, без погружения в атмосферу и национальный быт</w:t>
      </w:r>
      <w:r w:rsidR="003752A3">
        <w:rPr>
          <w:rFonts w:ascii="Times New Roman" w:hAnsi="Times New Roman" w:cs="Times New Roman"/>
          <w:sz w:val="28"/>
          <w:szCs w:val="28"/>
        </w:rPr>
        <w:t>,</w:t>
      </w:r>
      <w:r w:rsidRPr="009258BA">
        <w:rPr>
          <w:rFonts w:ascii="Times New Roman" w:hAnsi="Times New Roman" w:cs="Times New Roman"/>
          <w:sz w:val="28"/>
          <w:szCs w:val="28"/>
        </w:rPr>
        <w:t xml:space="preserve"> всегда даёт лишь поверхностное знание, не позволяет детям глубоко прони</w:t>
      </w:r>
      <w:r w:rsidR="003752A3">
        <w:rPr>
          <w:rFonts w:ascii="Times New Roman" w:hAnsi="Times New Roman" w:cs="Times New Roman"/>
          <w:sz w:val="28"/>
          <w:szCs w:val="28"/>
        </w:rPr>
        <w:t>кнуться культурой своего народа</w:t>
      </w:r>
      <w:r w:rsidRPr="009258BA">
        <w:rPr>
          <w:rFonts w:ascii="Times New Roman" w:hAnsi="Times New Roman" w:cs="Times New Roman"/>
          <w:sz w:val="28"/>
          <w:szCs w:val="28"/>
        </w:rPr>
        <w:t>.</w:t>
      </w:r>
      <w:r w:rsidR="003752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E3006C" w14:textId="77777777" w:rsidR="003752A3" w:rsidRDefault="00546C8A" w:rsidP="00CD75B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BA">
        <w:rPr>
          <w:rFonts w:ascii="Times New Roman" w:hAnsi="Times New Roman" w:cs="Times New Roman"/>
          <w:sz w:val="28"/>
          <w:szCs w:val="28"/>
        </w:rPr>
        <w:t>Как нельзя лучше эту пробле</w:t>
      </w:r>
      <w:r w:rsidR="003752A3">
        <w:rPr>
          <w:rFonts w:ascii="Times New Roman" w:hAnsi="Times New Roman" w:cs="Times New Roman"/>
          <w:sz w:val="28"/>
          <w:szCs w:val="28"/>
        </w:rPr>
        <w:t xml:space="preserve">му решает наш </w:t>
      </w:r>
      <w:r w:rsidRPr="009258BA">
        <w:rPr>
          <w:rFonts w:ascii="Times New Roman" w:hAnsi="Times New Roman" w:cs="Times New Roman"/>
          <w:sz w:val="28"/>
          <w:szCs w:val="28"/>
        </w:rPr>
        <w:t>музе</w:t>
      </w:r>
      <w:r w:rsidR="003752A3">
        <w:rPr>
          <w:rFonts w:ascii="Times New Roman" w:hAnsi="Times New Roman" w:cs="Times New Roman"/>
          <w:sz w:val="28"/>
          <w:szCs w:val="28"/>
        </w:rPr>
        <w:t>й</w:t>
      </w:r>
      <w:r w:rsidRPr="009258BA">
        <w:rPr>
          <w:rFonts w:ascii="Times New Roman" w:hAnsi="Times New Roman" w:cs="Times New Roman"/>
          <w:sz w:val="28"/>
          <w:szCs w:val="28"/>
        </w:rPr>
        <w:t xml:space="preserve"> «Русская изба»</w:t>
      </w:r>
      <w:r w:rsidR="003752A3">
        <w:rPr>
          <w:rFonts w:ascii="Times New Roman" w:hAnsi="Times New Roman" w:cs="Times New Roman"/>
          <w:sz w:val="28"/>
          <w:szCs w:val="28"/>
        </w:rPr>
        <w:t>.</w:t>
      </w:r>
    </w:p>
    <w:p w14:paraId="55940B8C" w14:textId="77777777" w:rsidR="00CD75B6" w:rsidRDefault="003752A3" w:rsidP="00CD75B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был создан в</w:t>
      </w:r>
      <w:r w:rsidR="00D14941">
        <w:rPr>
          <w:rFonts w:ascii="Times New Roman" w:hAnsi="Times New Roman" w:cs="Times New Roman"/>
          <w:sz w:val="28"/>
          <w:szCs w:val="28"/>
        </w:rPr>
        <w:t xml:space="preserve"> нашем детском саду при активном участии </w:t>
      </w:r>
      <w:proofErr w:type="gramStart"/>
      <w:r w:rsidR="00D14941">
        <w:rPr>
          <w:rFonts w:ascii="Times New Roman" w:hAnsi="Times New Roman" w:cs="Times New Roman"/>
          <w:sz w:val="28"/>
          <w:szCs w:val="28"/>
        </w:rPr>
        <w:t>родителей  и</w:t>
      </w:r>
      <w:proofErr w:type="gramEnd"/>
      <w:r w:rsidR="00D14941">
        <w:rPr>
          <w:rFonts w:ascii="Times New Roman" w:hAnsi="Times New Roman" w:cs="Times New Roman"/>
          <w:sz w:val="28"/>
          <w:szCs w:val="28"/>
        </w:rPr>
        <w:t xml:space="preserve"> сот</w:t>
      </w:r>
      <w:r w:rsidR="00DC730A">
        <w:rPr>
          <w:rFonts w:ascii="Times New Roman" w:hAnsi="Times New Roman" w:cs="Times New Roman"/>
          <w:sz w:val="28"/>
          <w:szCs w:val="28"/>
        </w:rPr>
        <w:t>рудников</w:t>
      </w:r>
      <w:r w:rsidR="00D149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5B6">
        <w:rPr>
          <w:rFonts w:ascii="Times New Roman" w:hAnsi="Times New Roman" w:cs="Times New Roman"/>
          <w:sz w:val="28"/>
          <w:szCs w:val="28"/>
        </w:rPr>
        <w:t>В 200</w:t>
      </w:r>
      <w:r w:rsidR="007F3646">
        <w:rPr>
          <w:rFonts w:ascii="Times New Roman" w:hAnsi="Times New Roman" w:cs="Times New Roman"/>
          <w:sz w:val="28"/>
          <w:szCs w:val="28"/>
        </w:rPr>
        <w:t>7 году в нём появился первый экспонат</w:t>
      </w:r>
      <w:r w:rsidR="00DC730A">
        <w:rPr>
          <w:rFonts w:ascii="Times New Roman" w:hAnsi="Times New Roman" w:cs="Times New Roman"/>
          <w:sz w:val="28"/>
          <w:szCs w:val="28"/>
        </w:rPr>
        <w:t>, э</w:t>
      </w:r>
      <w:r w:rsidR="00CD75B6">
        <w:rPr>
          <w:rFonts w:ascii="Times New Roman" w:hAnsi="Times New Roman" w:cs="Times New Roman"/>
          <w:sz w:val="28"/>
          <w:szCs w:val="28"/>
        </w:rPr>
        <w:t xml:space="preserve">то было лоскутное одеяло и кровать на панцирной сетке. В 2009 году музей </w:t>
      </w:r>
      <w:r w:rsidR="00DC730A">
        <w:rPr>
          <w:rFonts w:ascii="Times New Roman" w:hAnsi="Times New Roman" w:cs="Times New Roman"/>
          <w:sz w:val="28"/>
          <w:szCs w:val="28"/>
        </w:rPr>
        <w:t>был</w:t>
      </w:r>
      <w:r w:rsidR="00CD75B6">
        <w:rPr>
          <w:rFonts w:ascii="Times New Roman" w:hAnsi="Times New Roman" w:cs="Times New Roman"/>
          <w:sz w:val="28"/>
          <w:szCs w:val="28"/>
        </w:rPr>
        <w:t xml:space="preserve"> паспортиз</w:t>
      </w:r>
      <w:r w:rsidR="00DC730A">
        <w:rPr>
          <w:rFonts w:ascii="Times New Roman" w:hAnsi="Times New Roman" w:cs="Times New Roman"/>
          <w:sz w:val="28"/>
          <w:szCs w:val="28"/>
        </w:rPr>
        <w:t>ирован</w:t>
      </w:r>
      <w:r w:rsidR="00CD75B6">
        <w:rPr>
          <w:rFonts w:ascii="Times New Roman" w:hAnsi="Times New Roman" w:cs="Times New Roman"/>
          <w:sz w:val="28"/>
          <w:szCs w:val="28"/>
        </w:rPr>
        <w:t>.</w:t>
      </w:r>
    </w:p>
    <w:p w14:paraId="2B8BCB4F" w14:textId="0E082168" w:rsidR="00CD75B6" w:rsidRDefault="00CD75B6" w:rsidP="00CD75B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 нашем музее насчитывается более 150 экспонатов,</w:t>
      </w:r>
      <w:r w:rsidR="00DC7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среди них </w:t>
      </w:r>
      <w:r w:rsidR="003E7800">
        <w:rPr>
          <w:rFonts w:ascii="Times New Roman" w:hAnsi="Times New Roman" w:cs="Times New Roman"/>
          <w:sz w:val="28"/>
          <w:szCs w:val="28"/>
        </w:rPr>
        <w:t>60%</w:t>
      </w:r>
      <w:r w:rsidR="00DC730A">
        <w:rPr>
          <w:rFonts w:ascii="Times New Roman" w:hAnsi="Times New Roman" w:cs="Times New Roman"/>
          <w:sz w:val="28"/>
          <w:szCs w:val="28"/>
        </w:rPr>
        <w:t xml:space="preserve"> экспонатов-подлинников (прялки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7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стол, рубель, утюги, чугуны,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салфетки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вышитые крестиком и гладью и т.д.).</w:t>
      </w:r>
    </w:p>
    <w:p w14:paraId="2D035A2F" w14:textId="77777777" w:rsidR="00CD75B6" w:rsidRDefault="00CD75B6" w:rsidP="00CD75B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усилиям родителей и сотрудников ДОУ в музее появи</w:t>
      </w:r>
      <w:r w:rsidR="007C0AED">
        <w:rPr>
          <w:rFonts w:ascii="Times New Roman" w:hAnsi="Times New Roman" w:cs="Times New Roman"/>
          <w:sz w:val="28"/>
          <w:szCs w:val="28"/>
        </w:rPr>
        <w:t>лись экспонаты-</w:t>
      </w:r>
      <w:r w:rsidR="00DC730A">
        <w:rPr>
          <w:rFonts w:ascii="Times New Roman" w:hAnsi="Times New Roman" w:cs="Times New Roman"/>
          <w:sz w:val="28"/>
          <w:szCs w:val="28"/>
        </w:rPr>
        <w:t>новоделы (</w:t>
      </w:r>
      <w:r w:rsidR="007C0AED">
        <w:rPr>
          <w:rFonts w:ascii="Times New Roman" w:hAnsi="Times New Roman" w:cs="Times New Roman"/>
          <w:sz w:val="28"/>
          <w:szCs w:val="28"/>
        </w:rPr>
        <w:t>такие, как с</w:t>
      </w:r>
      <w:r w:rsidR="00DC730A">
        <w:rPr>
          <w:rFonts w:ascii="Times New Roman" w:hAnsi="Times New Roman" w:cs="Times New Roman"/>
          <w:sz w:val="28"/>
          <w:szCs w:val="28"/>
        </w:rPr>
        <w:t>ундук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7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люлька, сарафаны и др.)</w:t>
      </w:r>
    </w:p>
    <w:p w14:paraId="74A797A9" w14:textId="77777777" w:rsidR="00D14941" w:rsidRDefault="00D14941" w:rsidP="00835B9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721F63" w14:textId="77777777" w:rsidR="00D14941" w:rsidRDefault="00D14941" w:rsidP="00835B9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работы музея является </w:t>
      </w:r>
      <w:r w:rsidR="00C51C9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ормирование личности ребенка </w:t>
      </w:r>
      <w:r w:rsidR="00C51C9C">
        <w:rPr>
          <w:rFonts w:ascii="Times New Roman" w:hAnsi="Times New Roman" w:cs="Times New Roman"/>
          <w:sz w:val="28"/>
          <w:szCs w:val="28"/>
        </w:rPr>
        <w:t>через приобщение к</w:t>
      </w:r>
      <w:r w:rsidR="00347437">
        <w:rPr>
          <w:rFonts w:ascii="Times New Roman" w:hAnsi="Times New Roman" w:cs="Times New Roman"/>
          <w:sz w:val="28"/>
          <w:szCs w:val="28"/>
        </w:rPr>
        <w:t xml:space="preserve"> традиция</w:t>
      </w:r>
      <w:r w:rsidR="00C51C9C">
        <w:rPr>
          <w:rFonts w:ascii="Times New Roman" w:hAnsi="Times New Roman" w:cs="Times New Roman"/>
          <w:sz w:val="28"/>
          <w:szCs w:val="28"/>
        </w:rPr>
        <w:t>м</w:t>
      </w:r>
      <w:r w:rsidR="00347437">
        <w:rPr>
          <w:rFonts w:ascii="Times New Roman" w:hAnsi="Times New Roman" w:cs="Times New Roman"/>
          <w:sz w:val="28"/>
          <w:szCs w:val="28"/>
        </w:rPr>
        <w:t xml:space="preserve"> русской народной культуры</w:t>
      </w:r>
      <w:r w:rsidR="009810AB">
        <w:rPr>
          <w:rFonts w:ascii="Times New Roman" w:hAnsi="Times New Roman" w:cs="Times New Roman"/>
          <w:sz w:val="28"/>
          <w:szCs w:val="28"/>
        </w:rPr>
        <w:t>.</w:t>
      </w:r>
    </w:p>
    <w:p w14:paraId="212AEF82" w14:textId="77777777" w:rsidR="009810AB" w:rsidRDefault="006F376A" w:rsidP="00C51C9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ведётся </w:t>
      </w:r>
      <w:r w:rsidR="00C51C9C">
        <w:rPr>
          <w:rFonts w:ascii="Times New Roman" w:hAnsi="Times New Roman" w:cs="Times New Roman"/>
          <w:sz w:val="28"/>
          <w:szCs w:val="28"/>
        </w:rPr>
        <w:t>нами</w:t>
      </w:r>
      <w:r w:rsidR="009810AB">
        <w:rPr>
          <w:rFonts w:ascii="Times New Roman" w:hAnsi="Times New Roman" w:cs="Times New Roman"/>
          <w:sz w:val="28"/>
          <w:szCs w:val="28"/>
        </w:rPr>
        <w:t xml:space="preserve"> по следующим </w:t>
      </w:r>
      <w:r w:rsidR="00C51C9C">
        <w:rPr>
          <w:rFonts w:ascii="Times New Roman" w:hAnsi="Times New Roman" w:cs="Times New Roman"/>
          <w:sz w:val="28"/>
          <w:szCs w:val="28"/>
        </w:rPr>
        <w:t>направлениям:</w:t>
      </w:r>
    </w:p>
    <w:p w14:paraId="07332034" w14:textId="77777777" w:rsidR="009810AB" w:rsidRDefault="00C51C9C" w:rsidP="007C0AE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F376A">
        <w:rPr>
          <w:rFonts w:ascii="Times New Roman" w:hAnsi="Times New Roman" w:cs="Times New Roman"/>
          <w:sz w:val="28"/>
          <w:szCs w:val="28"/>
        </w:rPr>
        <w:t>росветительское</w:t>
      </w:r>
      <w:r w:rsidR="009810AB">
        <w:rPr>
          <w:rFonts w:ascii="Times New Roman" w:hAnsi="Times New Roman" w:cs="Times New Roman"/>
          <w:sz w:val="28"/>
          <w:szCs w:val="28"/>
        </w:rPr>
        <w:t xml:space="preserve"> (семинары, консультации, родительские собрания);</w:t>
      </w:r>
    </w:p>
    <w:p w14:paraId="4F67136D" w14:textId="77777777" w:rsidR="009810AB" w:rsidRDefault="006F376A" w:rsidP="007C0AE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9810AB">
        <w:rPr>
          <w:rFonts w:ascii="Times New Roman" w:hAnsi="Times New Roman" w:cs="Times New Roman"/>
          <w:sz w:val="28"/>
          <w:szCs w:val="28"/>
        </w:rPr>
        <w:t>кспозиционная деятельность (экскурсии с детьми, родителями, гостями ДОУ);</w:t>
      </w:r>
    </w:p>
    <w:p w14:paraId="406120B4" w14:textId="77777777" w:rsidR="009810AB" w:rsidRDefault="006F376A" w:rsidP="007C0AE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развивающая</w:t>
      </w:r>
      <w:r w:rsidR="009810AB">
        <w:rPr>
          <w:rFonts w:ascii="Times New Roman" w:hAnsi="Times New Roman" w:cs="Times New Roman"/>
          <w:sz w:val="28"/>
          <w:szCs w:val="28"/>
        </w:rPr>
        <w:t xml:space="preserve"> деятельность (занятия с детьми,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0AB">
        <w:rPr>
          <w:rFonts w:ascii="Times New Roman" w:hAnsi="Times New Roman" w:cs="Times New Roman"/>
          <w:sz w:val="28"/>
          <w:szCs w:val="28"/>
        </w:rPr>
        <w:t>праздники, развлечения, посиделки).</w:t>
      </w:r>
    </w:p>
    <w:p w14:paraId="693066A4" w14:textId="77777777" w:rsidR="009810AB" w:rsidRDefault="009810AB" w:rsidP="006F376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8BA">
        <w:rPr>
          <w:rFonts w:ascii="Times New Roman" w:hAnsi="Times New Roman" w:cs="Times New Roman"/>
          <w:sz w:val="28"/>
          <w:szCs w:val="28"/>
        </w:rPr>
        <w:lastRenderedPageBreak/>
        <w:t xml:space="preserve">Знакомя детей с обрядовыми праздниками, которые были частью труда и быта русского народа, мы даем возможность </w:t>
      </w:r>
      <w:r w:rsidR="006F376A">
        <w:rPr>
          <w:rFonts w:ascii="Times New Roman" w:hAnsi="Times New Roman" w:cs="Times New Roman"/>
          <w:sz w:val="28"/>
          <w:szCs w:val="28"/>
        </w:rPr>
        <w:t>воспитанникам</w:t>
      </w:r>
      <w:r w:rsidRPr="009258BA">
        <w:rPr>
          <w:rFonts w:ascii="Times New Roman" w:hAnsi="Times New Roman" w:cs="Times New Roman"/>
          <w:sz w:val="28"/>
          <w:szCs w:val="28"/>
        </w:rPr>
        <w:t xml:space="preserve"> </w:t>
      </w:r>
      <w:r w:rsidR="006F376A">
        <w:rPr>
          <w:rFonts w:ascii="Times New Roman" w:hAnsi="Times New Roman" w:cs="Times New Roman"/>
          <w:sz w:val="28"/>
          <w:szCs w:val="28"/>
        </w:rPr>
        <w:t>соприкоснуться</w:t>
      </w:r>
      <w:r w:rsidRPr="009258BA">
        <w:rPr>
          <w:rFonts w:ascii="Times New Roman" w:hAnsi="Times New Roman" w:cs="Times New Roman"/>
          <w:sz w:val="28"/>
          <w:szCs w:val="28"/>
        </w:rPr>
        <w:t xml:space="preserve"> с историей </w:t>
      </w:r>
      <w:r w:rsidR="006F376A"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9258BA">
        <w:rPr>
          <w:rFonts w:ascii="Times New Roman" w:hAnsi="Times New Roman" w:cs="Times New Roman"/>
          <w:sz w:val="28"/>
          <w:szCs w:val="28"/>
        </w:rPr>
        <w:t>н</w:t>
      </w:r>
      <w:r w:rsidR="006F376A">
        <w:rPr>
          <w:rFonts w:ascii="Times New Roman" w:hAnsi="Times New Roman" w:cs="Times New Roman"/>
          <w:sz w:val="28"/>
          <w:szCs w:val="28"/>
        </w:rPr>
        <w:t>арода, с его укладом жизни и</w:t>
      </w:r>
      <w:r w:rsidRPr="009258BA">
        <w:rPr>
          <w:rFonts w:ascii="Times New Roman" w:hAnsi="Times New Roman" w:cs="Times New Roman"/>
          <w:sz w:val="28"/>
          <w:szCs w:val="28"/>
        </w:rPr>
        <w:t xml:space="preserve"> мудростью</w:t>
      </w:r>
      <w:r w:rsidR="006F376A">
        <w:rPr>
          <w:rFonts w:ascii="Times New Roman" w:hAnsi="Times New Roman" w:cs="Times New Roman"/>
          <w:sz w:val="28"/>
          <w:szCs w:val="28"/>
        </w:rPr>
        <w:t>.</w:t>
      </w:r>
    </w:p>
    <w:p w14:paraId="00DE85D6" w14:textId="77777777" w:rsidR="009810AB" w:rsidRDefault="009810AB" w:rsidP="006F376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</w:t>
      </w:r>
      <w:r w:rsidR="00CD75B6">
        <w:rPr>
          <w:rFonts w:ascii="Times New Roman" w:hAnsi="Times New Roman" w:cs="Times New Roman"/>
          <w:sz w:val="28"/>
          <w:szCs w:val="28"/>
        </w:rPr>
        <w:t xml:space="preserve"> в соответствии с ФГОС ДО</w:t>
      </w:r>
      <w:r>
        <w:rPr>
          <w:rFonts w:ascii="Times New Roman" w:hAnsi="Times New Roman" w:cs="Times New Roman"/>
          <w:sz w:val="28"/>
          <w:szCs w:val="28"/>
        </w:rPr>
        <w:t xml:space="preserve"> уделяем проектной деятельности. Нами были разработаны и успешно реализованы с</w:t>
      </w:r>
      <w:r w:rsidR="004A6BC6">
        <w:rPr>
          <w:rFonts w:ascii="Times New Roman" w:hAnsi="Times New Roman" w:cs="Times New Roman"/>
          <w:sz w:val="28"/>
          <w:szCs w:val="28"/>
        </w:rPr>
        <w:t xml:space="preserve">ледующие </w:t>
      </w:r>
      <w:r w:rsidR="006F376A">
        <w:rPr>
          <w:rFonts w:ascii="Times New Roman" w:hAnsi="Times New Roman" w:cs="Times New Roman"/>
          <w:sz w:val="28"/>
          <w:szCs w:val="28"/>
        </w:rPr>
        <w:t>проекты</w:t>
      </w:r>
      <w:r w:rsidR="004A6BC6">
        <w:rPr>
          <w:rFonts w:ascii="Times New Roman" w:hAnsi="Times New Roman" w:cs="Times New Roman"/>
          <w:sz w:val="28"/>
          <w:szCs w:val="28"/>
        </w:rPr>
        <w:t>:</w:t>
      </w:r>
    </w:p>
    <w:p w14:paraId="73C11790" w14:textId="77777777" w:rsidR="00D94FD5" w:rsidRPr="00D94FD5" w:rsidRDefault="009810AB" w:rsidP="00D94FD5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 прошлого в настоящее»</w:t>
      </w:r>
      <w:r w:rsidR="00AC3340">
        <w:rPr>
          <w:rFonts w:ascii="Times New Roman" w:hAnsi="Times New Roman" w:cs="Times New Roman"/>
          <w:sz w:val="28"/>
          <w:szCs w:val="28"/>
        </w:rPr>
        <w:t>,</w:t>
      </w:r>
    </w:p>
    <w:p w14:paraId="51B1F1B0" w14:textId="77777777" w:rsidR="009810AB" w:rsidRDefault="009810AB" w:rsidP="009810AB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«Волшебный лоскуток»</w:t>
      </w:r>
      <w:r w:rsidR="00AC3340">
        <w:rPr>
          <w:rFonts w:ascii="Times New Roman" w:hAnsi="Times New Roman" w:cs="Times New Roman"/>
          <w:sz w:val="28"/>
          <w:szCs w:val="28"/>
        </w:rPr>
        <w:t>,</w:t>
      </w:r>
    </w:p>
    <w:p w14:paraId="3291D46A" w14:textId="77777777" w:rsidR="009810AB" w:rsidRDefault="009810AB" w:rsidP="009810AB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«Русская народная вышивка»</w:t>
      </w:r>
      <w:r w:rsidR="00AC3340">
        <w:rPr>
          <w:rFonts w:ascii="Times New Roman" w:hAnsi="Times New Roman" w:cs="Times New Roman"/>
          <w:sz w:val="28"/>
          <w:szCs w:val="28"/>
        </w:rPr>
        <w:t>,</w:t>
      </w:r>
    </w:p>
    <w:p w14:paraId="1F8EBA6E" w14:textId="77777777" w:rsidR="0089402B" w:rsidRDefault="009810AB" w:rsidP="0089402B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02B">
        <w:rPr>
          <w:rFonts w:ascii="Times New Roman" w:hAnsi="Times New Roman" w:cs="Times New Roman"/>
          <w:sz w:val="28"/>
          <w:szCs w:val="28"/>
        </w:rPr>
        <w:t>«Утюги от старины до современности»</w:t>
      </w:r>
      <w:r w:rsidR="00AC3340">
        <w:rPr>
          <w:rFonts w:ascii="Times New Roman" w:hAnsi="Times New Roman" w:cs="Times New Roman"/>
          <w:sz w:val="28"/>
          <w:szCs w:val="28"/>
        </w:rPr>
        <w:t>,</w:t>
      </w:r>
    </w:p>
    <w:p w14:paraId="4192D239" w14:textId="77777777" w:rsidR="009810AB" w:rsidRPr="0089402B" w:rsidRDefault="00AC3340" w:rsidP="0089402B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«Куклы-</w:t>
      </w:r>
      <w:r w:rsidR="009810AB" w:rsidRPr="0089402B">
        <w:rPr>
          <w:rFonts w:ascii="Times New Roman" w:hAnsi="Times New Roman" w:cs="Times New Roman"/>
          <w:sz w:val="28"/>
          <w:szCs w:val="28"/>
        </w:rPr>
        <w:t>обереги»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8979A64" w14:textId="77777777" w:rsidR="009810AB" w:rsidRDefault="009810AB" w:rsidP="009810AB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«Непростая история простой ложки»</w:t>
      </w:r>
      <w:r w:rsidR="00AC3340">
        <w:rPr>
          <w:rFonts w:ascii="Times New Roman" w:hAnsi="Times New Roman" w:cs="Times New Roman"/>
          <w:sz w:val="28"/>
          <w:szCs w:val="28"/>
        </w:rPr>
        <w:t>,</w:t>
      </w:r>
    </w:p>
    <w:p w14:paraId="2B0AC552" w14:textId="77777777" w:rsidR="006F5DB2" w:rsidRDefault="006F5DB2" w:rsidP="006F5DB2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«Самовар душа народа»</w:t>
      </w:r>
      <w:r w:rsidR="004A6BC6">
        <w:rPr>
          <w:rFonts w:ascii="Times New Roman" w:hAnsi="Times New Roman" w:cs="Times New Roman"/>
          <w:sz w:val="28"/>
          <w:szCs w:val="28"/>
        </w:rPr>
        <w:t xml:space="preserve"> </w:t>
      </w:r>
      <w:r w:rsidRPr="00CF316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т.</w:t>
      </w:r>
      <w:r w:rsidR="007C0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</w:t>
      </w:r>
    </w:p>
    <w:p w14:paraId="5740B035" w14:textId="77777777" w:rsidR="006F5DB2" w:rsidRDefault="006F5DB2" w:rsidP="006F5DB2">
      <w:pPr>
        <w:pStyle w:val="a3"/>
        <w:spacing w:after="12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67B4BDCA" w14:textId="77777777" w:rsidR="009810AB" w:rsidRDefault="00BB74BE" w:rsidP="009810A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более подробн</w:t>
      </w:r>
      <w:r w:rsidR="00C46B0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Вас с одним из проектов</w:t>
      </w:r>
      <w:r w:rsidR="00AC334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«Непростая история простой ложки»</w:t>
      </w:r>
      <w:r w:rsidR="00AC33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83B">
        <w:rPr>
          <w:rFonts w:ascii="Times New Roman" w:hAnsi="Times New Roman" w:cs="Times New Roman"/>
          <w:sz w:val="28"/>
          <w:szCs w:val="28"/>
        </w:rPr>
        <w:t>Идея его создания в</w:t>
      </w:r>
      <w:r>
        <w:rPr>
          <w:rFonts w:ascii="Times New Roman" w:hAnsi="Times New Roman" w:cs="Times New Roman"/>
          <w:sz w:val="28"/>
          <w:szCs w:val="28"/>
        </w:rPr>
        <w:t>озник</w:t>
      </w:r>
      <w:r w:rsidR="0040483B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незапланированно. Одна </w:t>
      </w:r>
      <w:r w:rsidR="0040483B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="0040483B">
        <w:rPr>
          <w:rFonts w:ascii="Times New Roman" w:hAnsi="Times New Roman" w:cs="Times New Roman"/>
          <w:sz w:val="28"/>
          <w:szCs w:val="28"/>
        </w:rPr>
        <w:t>воспитанниц</w:t>
      </w:r>
      <w:r>
        <w:rPr>
          <w:rFonts w:ascii="Times New Roman" w:hAnsi="Times New Roman" w:cs="Times New Roman"/>
          <w:sz w:val="28"/>
          <w:szCs w:val="28"/>
        </w:rPr>
        <w:t xml:space="preserve">  принесла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группу </w:t>
      </w:r>
      <w:r w:rsidR="00572F0F">
        <w:rPr>
          <w:rFonts w:ascii="Times New Roman" w:hAnsi="Times New Roman" w:cs="Times New Roman"/>
          <w:sz w:val="28"/>
          <w:szCs w:val="28"/>
        </w:rPr>
        <w:t>чайную</w:t>
      </w:r>
      <w:r>
        <w:rPr>
          <w:rFonts w:ascii="Times New Roman" w:hAnsi="Times New Roman" w:cs="Times New Roman"/>
          <w:sz w:val="28"/>
          <w:szCs w:val="28"/>
        </w:rPr>
        <w:t xml:space="preserve"> сувенирную ложечку, которую ей дала бабушка</w:t>
      </w:r>
      <w:r w:rsidR="00AC33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показать детям. Ребят за</w:t>
      </w:r>
      <w:r w:rsidR="00AC3340">
        <w:rPr>
          <w:rFonts w:ascii="Times New Roman" w:hAnsi="Times New Roman" w:cs="Times New Roman"/>
          <w:sz w:val="28"/>
          <w:szCs w:val="28"/>
        </w:rPr>
        <w:t>интересовала эта ложка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3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стали </w:t>
      </w:r>
      <w:proofErr w:type="gramStart"/>
      <w:r w:rsidR="00AC3340">
        <w:rPr>
          <w:rFonts w:ascii="Times New Roman" w:hAnsi="Times New Roman" w:cs="Times New Roman"/>
          <w:sz w:val="28"/>
          <w:szCs w:val="28"/>
        </w:rPr>
        <w:t>расспрашивать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3340">
        <w:rPr>
          <w:rFonts w:ascii="Times New Roman" w:hAnsi="Times New Roman" w:cs="Times New Roman"/>
          <w:sz w:val="28"/>
          <w:szCs w:val="28"/>
        </w:rPr>
        <w:t>одногруппницу</w:t>
      </w:r>
      <w:proofErr w:type="gramEnd"/>
      <w:r w:rsidR="00AC33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она ее взяла</w:t>
      </w:r>
      <w:r w:rsidR="00AC3340">
        <w:rPr>
          <w:rFonts w:ascii="Times New Roman" w:hAnsi="Times New Roman" w:cs="Times New Roman"/>
          <w:sz w:val="28"/>
          <w:szCs w:val="28"/>
        </w:rPr>
        <w:t xml:space="preserve">, </w:t>
      </w:r>
      <w:r w:rsidR="003840FA">
        <w:rPr>
          <w:rFonts w:ascii="Times New Roman" w:hAnsi="Times New Roman" w:cs="Times New Roman"/>
          <w:sz w:val="28"/>
          <w:szCs w:val="28"/>
        </w:rPr>
        <w:t xml:space="preserve">из какого материала </w:t>
      </w:r>
      <w:r w:rsidR="006C07BB">
        <w:rPr>
          <w:rFonts w:ascii="Times New Roman" w:hAnsi="Times New Roman" w:cs="Times New Roman"/>
          <w:sz w:val="28"/>
          <w:szCs w:val="28"/>
        </w:rPr>
        <w:t xml:space="preserve">она </w:t>
      </w:r>
      <w:r w:rsidR="003840FA">
        <w:rPr>
          <w:rFonts w:ascii="Times New Roman" w:hAnsi="Times New Roman" w:cs="Times New Roman"/>
          <w:sz w:val="28"/>
          <w:szCs w:val="28"/>
        </w:rPr>
        <w:t>сделана</w:t>
      </w:r>
      <w:r w:rsidR="00AC3340">
        <w:rPr>
          <w:rFonts w:ascii="Times New Roman" w:hAnsi="Times New Roman" w:cs="Times New Roman"/>
          <w:sz w:val="28"/>
          <w:szCs w:val="28"/>
        </w:rPr>
        <w:t>.</w:t>
      </w:r>
      <w:r w:rsidR="00A04E5F">
        <w:rPr>
          <w:rFonts w:ascii="Times New Roman" w:hAnsi="Times New Roman" w:cs="Times New Roman"/>
          <w:sz w:val="28"/>
          <w:szCs w:val="28"/>
        </w:rPr>
        <w:t xml:space="preserve"> Дети сравни</w:t>
      </w:r>
      <w:r w:rsidR="006C07BB">
        <w:rPr>
          <w:rFonts w:ascii="Times New Roman" w:hAnsi="Times New Roman" w:cs="Times New Roman"/>
          <w:sz w:val="28"/>
          <w:szCs w:val="28"/>
        </w:rPr>
        <w:t>ли</w:t>
      </w:r>
      <w:r w:rsidR="00A04E5F">
        <w:rPr>
          <w:rFonts w:ascii="Times New Roman" w:hAnsi="Times New Roman" w:cs="Times New Roman"/>
          <w:sz w:val="28"/>
          <w:szCs w:val="28"/>
        </w:rPr>
        <w:t xml:space="preserve"> е</w:t>
      </w:r>
      <w:r w:rsidR="006C07BB">
        <w:rPr>
          <w:rFonts w:ascii="Times New Roman" w:hAnsi="Times New Roman" w:cs="Times New Roman"/>
          <w:sz w:val="28"/>
          <w:szCs w:val="28"/>
        </w:rPr>
        <w:t>ё</w:t>
      </w:r>
      <w:r w:rsidR="00A04E5F">
        <w:rPr>
          <w:rFonts w:ascii="Times New Roman" w:hAnsi="Times New Roman" w:cs="Times New Roman"/>
          <w:sz w:val="28"/>
          <w:szCs w:val="28"/>
        </w:rPr>
        <w:t xml:space="preserve"> с другими ложками в группе. </w:t>
      </w:r>
      <w:proofErr w:type="gramStart"/>
      <w:r w:rsidR="00A04E5F">
        <w:rPr>
          <w:rFonts w:ascii="Times New Roman" w:hAnsi="Times New Roman" w:cs="Times New Roman"/>
          <w:sz w:val="28"/>
          <w:szCs w:val="28"/>
        </w:rPr>
        <w:t>Оказалось</w:t>
      </w:r>
      <w:proofErr w:type="gramEnd"/>
      <w:r w:rsidR="00A04E5F">
        <w:rPr>
          <w:rFonts w:ascii="Times New Roman" w:hAnsi="Times New Roman" w:cs="Times New Roman"/>
          <w:sz w:val="28"/>
          <w:szCs w:val="28"/>
        </w:rPr>
        <w:t xml:space="preserve"> что у бабушки Марины огромная коллекция ложек разных </w:t>
      </w:r>
      <w:r w:rsidR="004016C6">
        <w:rPr>
          <w:rFonts w:ascii="Times New Roman" w:hAnsi="Times New Roman" w:cs="Times New Roman"/>
          <w:sz w:val="28"/>
          <w:szCs w:val="28"/>
        </w:rPr>
        <w:t>годов</w:t>
      </w:r>
      <w:r w:rsidR="00A04E5F">
        <w:rPr>
          <w:rFonts w:ascii="Times New Roman" w:hAnsi="Times New Roman" w:cs="Times New Roman"/>
          <w:sz w:val="28"/>
          <w:szCs w:val="28"/>
        </w:rPr>
        <w:t>,</w:t>
      </w:r>
      <w:r w:rsidR="00AC3340">
        <w:rPr>
          <w:rFonts w:ascii="Times New Roman" w:hAnsi="Times New Roman" w:cs="Times New Roman"/>
          <w:sz w:val="28"/>
          <w:szCs w:val="28"/>
        </w:rPr>
        <w:t xml:space="preserve"> </w:t>
      </w:r>
      <w:r w:rsidR="00A04E5F">
        <w:rPr>
          <w:rFonts w:ascii="Times New Roman" w:hAnsi="Times New Roman" w:cs="Times New Roman"/>
          <w:sz w:val="28"/>
          <w:szCs w:val="28"/>
        </w:rPr>
        <w:t>если быть точ</w:t>
      </w:r>
      <w:r w:rsidR="00AC3340">
        <w:rPr>
          <w:rFonts w:ascii="Times New Roman" w:hAnsi="Times New Roman" w:cs="Times New Roman"/>
          <w:sz w:val="28"/>
          <w:szCs w:val="28"/>
        </w:rPr>
        <w:t>ной –</w:t>
      </w:r>
      <w:r w:rsidR="00A04E5F">
        <w:rPr>
          <w:rFonts w:ascii="Times New Roman" w:hAnsi="Times New Roman" w:cs="Times New Roman"/>
          <w:sz w:val="28"/>
          <w:szCs w:val="28"/>
        </w:rPr>
        <w:t xml:space="preserve"> 296 штук.</w:t>
      </w:r>
    </w:p>
    <w:p w14:paraId="1BE1D4BD" w14:textId="77777777" w:rsidR="004843C7" w:rsidRDefault="00A04E5F" w:rsidP="009810A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D21F43">
        <w:rPr>
          <w:rFonts w:ascii="Times New Roman" w:hAnsi="Times New Roman" w:cs="Times New Roman"/>
          <w:sz w:val="28"/>
          <w:szCs w:val="28"/>
        </w:rPr>
        <w:t>елью этого</w:t>
      </w:r>
      <w:r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4016C6">
        <w:rPr>
          <w:rFonts w:ascii="Times New Roman" w:hAnsi="Times New Roman" w:cs="Times New Roman"/>
          <w:sz w:val="28"/>
          <w:szCs w:val="28"/>
        </w:rPr>
        <w:t>стало</w:t>
      </w:r>
      <w:r w:rsidR="00D21F43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ормирование и развитие устойчив</w:t>
      </w:r>
      <w:r w:rsidR="00D21F43">
        <w:rPr>
          <w:rFonts w:ascii="Times New Roman" w:hAnsi="Times New Roman" w:cs="Times New Roman"/>
          <w:sz w:val="28"/>
          <w:szCs w:val="28"/>
        </w:rPr>
        <w:t>ого познавательного интереса к новым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1F43">
        <w:rPr>
          <w:rFonts w:ascii="Times New Roman" w:hAnsi="Times New Roman" w:cs="Times New Roman"/>
          <w:sz w:val="28"/>
          <w:szCs w:val="28"/>
        </w:rPr>
        <w:t xml:space="preserve"> необычным знаниям</w:t>
      </w:r>
      <w:r>
        <w:rPr>
          <w:rFonts w:ascii="Times New Roman" w:hAnsi="Times New Roman" w:cs="Times New Roman"/>
          <w:sz w:val="28"/>
          <w:szCs w:val="28"/>
        </w:rPr>
        <w:t xml:space="preserve"> о знакомом предмете</w:t>
      </w:r>
      <w:r w:rsidR="00D21F43">
        <w:rPr>
          <w:rFonts w:ascii="Times New Roman" w:hAnsi="Times New Roman" w:cs="Times New Roman"/>
          <w:sz w:val="28"/>
          <w:szCs w:val="28"/>
        </w:rPr>
        <w:t xml:space="preserve"> – ложке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AB0EC8" w14:textId="77777777" w:rsidR="00A04E5F" w:rsidRDefault="004843C7" w:rsidP="009810A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большим интересом посетили наш музей и рассмотрели все ложки</w:t>
      </w:r>
      <w:r w:rsidR="00D21F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были </w:t>
      </w:r>
      <w:r w:rsidR="00D21F43">
        <w:rPr>
          <w:rFonts w:ascii="Times New Roman" w:hAnsi="Times New Roman" w:cs="Times New Roman"/>
          <w:sz w:val="28"/>
          <w:szCs w:val="28"/>
        </w:rPr>
        <w:t>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. Бабушка Марины принесла свою коллекцию в группу и рассказала историю </w:t>
      </w:r>
      <w:r w:rsidR="00D21F43">
        <w:rPr>
          <w:rFonts w:ascii="Times New Roman" w:hAnsi="Times New Roman" w:cs="Times New Roman"/>
          <w:sz w:val="28"/>
          <w:szCs w:val="28"/>
        </w:rPr>
        <w:t xml:space="preserve">её </w:t>
      </w:r>
      <w:r w:rsidR="004016C6">
        <w:rPr>
          <w:rFonts w:ascii="Times New Roman" w:hAnsi="Times New Roman" w:cs="Times New Roman"/>
          <w:sz w:val="28"/>
          <w:szCs w:val="28"/>
        </w:rPr>
        <w:t>появления</w:t>
      </w:r>
      <w:r w:rsidR="00CD75B6">
        <w:rPr>
          <w:rFonts w:ascii="Times New Roman" w:hAnsi="Times New Roman" w:cs="Times New Roman"/>
          <w:sz w:val="28"/>
          <w:szCs w:val="28"/>
        </w:rPr>
        <w:t xml:space="preserve">. Дети с </w:t>
      </w:r>
      <w:r w:rsidR="00D21F43">
        <w:rPr>
          <w:rFonts w:ascii="Times New Roman" w:hAnsi="Times New Roman" w:cs="Times New Roman"/>
          <w:sz w:val="28"/>
          <w:szCs w:val="28"/>
        </w:rPr>
        <w:t>удовольствием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F43">
        <w:rPr>
          <w:rFonts w:ascii="Times New Roman" w:hAnsi="Times New Roman" w:cs="Times New Roman"/>
          <w:sz w:val="28"/>
          <w:szCs w:val="28"/>
        </w:rPr>
        <w:t>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в продуктивной деятельности (рисовали, лепили, проводили опыты с </w:t>
      </w:r>
      <w:r w:rsidR="00D21F43">
        <w:rPr>
          <w:rFonts w:ascii="Times New Roman" w:hAnsi="Times New Roman" w:cs="Times New Roman"/>
          <w:sz w:val="28"/>
          <w:szCs w:val="28"/>
        </w:rPr>
        <w:t>деревянными и железными ложками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D21F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153">
        <w:rPr>
          <w:rFonts w:ascii="Times New Roman" w:hAnsi="Times New Roman" w:cs="Times New Roman"/>
          <w:sz w:val="28"/>
          <w:szCs w:val="28"/>
        </w:rPr>
        <w:t>Маленькие экскурсанты у</w:t>
      </w:r>
      <w:r>
        <w:rPr>
          <w:rFonts w:ascii="Times New Roman" w:hAnsi="Times New Roman" w:cs="Times New Roman"/>
          <w:sz w:val="28"/>
          <w:szCs w:val="28"/>
        </w:rPr>
        <w:t xml:space="preserve">знали о </w:t>
      </w:r>
      <w:r w:rsidR="00E75153">
        <w:rPr>
          <w:rFonts w:ascii="Times New Roman" w:hAnsi="Times New Roman" w:cs="Times New Roman"/>
          <w:sz w:val="28"/>
          <w:szCs w:val="28"/>
        </w:rPr>
        <w:t xml:space="preserve">возможностях </w:t>
      </w:r>
      <w:r>
        <w:rPr>
          <w:rFonts w:ascii="Times New Roman" w:hAnsi="Times New Roman" w:cs="Times New Roman"/>
          <w:sz w:val="28"/>
          <w:szCs w:val="28"/>
        </w:rPr>
        <w:t>деревянной ложк</w:t>
      </w:r>
      <w:r w:rsidR="00E7515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как музыкально</w:t>
      </w:r>
      <w:r w:rsidR="00E7515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E751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Продуктом нашего проекта стал </w:t>
      </w:r>
      <w:r w:rsidR="00E7515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</w:t>
      </w:r>
      <w:r w:rsidR="00E751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музей ложек</w:t>
      </w:r>
      <w:r w:rsidR="00E75153">
        <w:rPr>
          <w:rFonts w:ascii="Times New Roman" w:hAnsi="Times New Roman" w:cs="Times New Roman"/>
          <w:sz w:val="28"/>
          <w:szCs w:val="28"/>
        </w:rPr>
        <w:t xml:space="preserve">, организованный </w:t>
      </w:r>
      <w:r>
        <w:rPr>
          <w:rFonts w:ascii="Times New Roman" w:hAnsi="Times New Roman" w:cs="Times New Roman"/>
          <w:sz w:val="28"/>
          <w:szCs w:val="28"/>
        </w:rPr>
        <w:t>совместно с родителями</w:t>
      </w:r>
      <w:r w:rsidR="00E75153">
        <w:rPr>
          <w:rFonts w:ascii="Times New Roman" w:hAnsi="Times New Roman" w:cs="Times New Roman"/>
          <w:sz w:val="28"/>
          <w:szCs w:val="28"/>
        </w:rPr>
        <w:t>.</w:t>
      </w:r>
    </w:p>
    <w:p w14:paraId="5A62EA5E" w14:textId="77777777" w:rsidR="00F12E45" w:rsidRDefault="006F5DB2" w:rsidP="00835B9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один проект, который </w:t>
      </w:r>
      <w:r w:rsidR="004016C6">
        <w:rPr>
          <w:rFonts w:ascii="Times New Roman" w:hAnsi="Times New Roman" w:cs="Times New Roman"/>
          <w:sz w:val="28"/>
          <w:szCs w:val="28"/>
        </w:rPr>
        <w:t>произвёл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r w:rsidR="004016C6">
        <w:rPr>
          <w:rFonts w:ascii="Times New Roman" w:hAnsi="Times New Roman" w:cs="Times New Roman"/>
          <w:sz w:val="28"/>
          <w:szCs w:val="28"/>
        </w:rPr>
        <w:t xml:space="preserve">изгладимое </w:t>
      </w:r>
      <w:r>
        <w:rPr>
          <w:rFonts w:ascii="Times New Roman" w:hAnsi="Times New Roman" w:cs="Times New Roman"/>
          <w:sz w:val="28"/>
          <w:szCs w:val="28"/>
        </w:rPr>
        <w:t xml:space="preserve"> впечатлени</w:t>
      </w:r>
      <w:r w:rsidR="004016C6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C4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751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«Самовар </w:t>
      </w:r>
      <w:r w:rsidR="00E7515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душа народа».</w:t>
      </w:r>
    </w:p>
    <w:p w14:paraId="1FC5FE94" w14:textId="77777777" w:rsidR="00F63B28" w:rsidRDefault="00EA0C42" w:rsidP="00F63B28">
      <w:pPr>
        <w:pStyle w:val="20"/>
        <w:shd w:val="clear" w:color="auto" w:fill="auto"/>
        <w:spacing w:after="298"/>
        <w:ind w:firstLine="400"/>
        <w:jc w:val="both"/>
      </w:pPr>
      <w:r>
        <w:t xml:space="preserve">Целью проекта было </w:t>
      </w:r>
      <w:r w:rsidR="00C3708F">
        <w:t>приобщение</w:t>
      </w:r>
      <w:r>
        <w:t xml:space="preserve"> детей и родителей</w:t>
      </w:r>
      <w:r w:rsidR="00C3708F">
        <w:t xml:space="preserve"> к истокам р</w:t>
      </w:r>
      <w:r>
        <w:t>усской культуры и быта через</w:t>
      </w:r>
      <w:r w:rsidR="00C3708F">
        <w:t xml:space="preserve"> </w:t>
      </w:r>
      <w:r>
        <w:t xml:space="preserve">понимание </w:t>
      </w:r>
      <w:r w:rsidR="00C3708F">
        <w:t>уникальност</w:t>
      </w:r>
      <w:r>
        <w:t>и</w:t>
      </w:r>
      <w:r w:rsidR="00C3708F">
        <w:t xml:space="preserve"> русского самовара </w:t>
      </w:r>
      <w:r>
        <w:t>как одной из</w:t>
      </w:r>
      <w:r w:rsidR="00C3708F">
        <w:t xml:space="preserve"> народных традиций.</w:t>
      </w:r>
    </w:p>
    <w:p w14:paraId="09C432DC" w14:textId="77777777" w:rsidR="006F5DB2" w:rsidRDefault="006F5DB2" w:rsidP="00F63B28">
      <w:pPr>
        <w:pStyle w:val="20"/>
        <w:shd w:val="clear" w:color="auto" w:fill="auto"/>
        <w:spacing w:after="298"/>
        <w:ind w:firstLine="400"/>
        <w:jc w:val="both"/>
      </w:pPr>
      <w:r>
        <w:t>Дети с большим удовольствием изучали историю самовара,</w:t>
      </w:r>
      <w:r w:rsidR="00F63B28">
        <w:t xml:space="preserve"> </w:t>
      </w:r>
      <w:r>
        <w:t xml:space="preserve">а также обычаи чаепития и гостеприимства.  Родители </w:t>
      </w:r>
      <w:r w:rsidR="00D76611">
        <w:t>приняли активное участие в реализации данного проекта</w:t>
      </w:r>
      <w:r w:rsidR="001D3F0B">
        <w:t xml:space="preserve">. Совместными усилиями родителей и </w:t>
      </w:r>
      <w:proofErr w:type="gramStart"/>
      <w:r w:rsidR="001D3F0B">
        <w:t>пед</w:t>
      </w:r>
      <w:r w:rsidR="00D76611">
        <w:t>агогов  была</w:t>
      </w:r>
      <w:proofErr w:type="gramEnd"/>
      <w:r w:rsidR="00D76611">
        <w:t xml:space="preserve"> создана </w:t>
      </w:r>
      <w:r w:rsidR="001D3F0B">
        <w:lastRenderedPageBreak/>
        <w:t>замечательная выставка самоваров. Все самовары были изготовлены своими руками</w:t>
      </w:r>
      <w:r w:rsidR="00D76611">
        <w:t xml:space="preserve">, поэтому все они были разными, уникальными, красочными. </w:t>
      </w:r>
    </w:p>
    <w:p w14:paraId="46DFD326" w14:textId="77777777" w:rsidR="00C02FE9" w:rsidRDefault="00C02FE9" w:rsidP="00C02FE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работы неоднократно были отмечены дипломами и наградами разного уровня.</w:t>
      </w:r>
    </w:p>
    <w:p w14:paraId="13B43F9C" w14:textId="77777777" w:rsidR="00D6652C" w:rsidRDefault="00D76611" w:rsidP="00835B9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н</w:t>
      </w:r>
      <w:r w:rsidR="00D6652C" w:rsidRPr="009258BA">
        <w:rPr>
          <w:rFonts w:ascii="Times New Roman" w:hAnsi="Times New Roman" w:cs="Times New Roman"/>
          <w:sz w:val="28"/>
          <w:szCs w:val="28"/>
        </w:rPr>
        <w:t>аличи</w:t>
      </w:r>
      <w:r w:rsidR="00D665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52C" w:rsidRPr="009258BA">
        <w:rPr>
          <w:rFonts w:ascii="Times New Roman" w:hAnsi="Times New Roman" w:cs="Times New Roman"/>
          <w:sz w:val="28"/>
          <w:szCs w:val="28"/>
        </w:rPr>
        <w:t>музея</w:t>
      </w:r>
      <w:r w:rsidR="00CD75B6">
        <w:rPr>
          <w:rFonts w:ascii="Times New Roman" w:hAnsi="Times New Roman" w:cs="Times New Roman"/>
          <w:sz w:val="28"/>
          <w:szCs w:val="28"/>
        </w:rPr>
        <w:t xml:space="preserve"> «Русская изба»</w:t>
      </w:r>
      <w:r w:rsidR="00D6652C" w:rsidRPr="009258BA">
        <w:rPr>
          <w:rFonts w:ascii="Times New Roman" w:hAnsi="Times New Roman" w:cs="Times New Roman"/>
          <w:sz w:val="28"/>
          <w:szCs w:val="28"/>
        </w:rPr>
        <w:t xml:space="preserve"> в детском саду дает детям возможность не только рассмотреть предметы быта, но и практически освоить их. Музейный предмет дает богатую пищу для размышлений и раздумий. С его помощью ребенок учится понимать историческое прошлое родного края</w:t>
      </w:r>
      <w:r w:rsidR="00D6652C">
        <w:rPr>
          <w:rFonts w:ascii="Times New Roman" w:hAnsi="Times New Roman" w:cs="Times New Roman"/>
          <w:sz w:val="28"/>
          <w:szCs w:val="28"/>
        </w:rPr>
        <w:t xml:space="preserve">. У детей </w:t>
      </w:r>
      <w:proofErr w:type="gramStart"/>
      <w:r w:rsidR="00D6652C">
        <w:rPr>
          <w:rFonts w:ascii="Times New Roman" w:hAnsi="Times New Roman" w:cs="Times New Roman"/>
          <w:sz w:val="28"/>
          <w:szCs w:val="28"/>
        </w:rPr>
        <w:t>развивается  устойчивый</w:t>
      </w:r>
      <w:proofErr w:type="gramEnd"/>
      <w:r w:rsidR="00D6652C">
        <w:rPr>
          <w:rFonts w:ascii="Times New Roman" w:hAnsi="Times New Roman" w:cs="Times New Roman"/>
          <w:sz w:val="28"/>
          <w:szCs w:val="28"/>
        </w:rPr>
        <w:t xml:space="preserve"> </w:t>
      </w:r>
      <w:r w:rsidR="005B4521">
        <w:rPr>
          <w:rFonts w:ascii="Times New Roman" w:hAnsi="Times New Roman" w:cs="Times New Roman"/>
          <w:sz w:val="28"/>
          <w:szCs w:val="28"/>
        </w:rPr>
        <w:t>и углубленный интерес  к произведениям искусства, обычаям, быту.</w:t>
      </w:r>
    </w:p>
    <w:p w14:paraId="04F8FF3E" w14:textId="77777777" w:rsidR="005B4521" w:rsidRDefault="005B4521" w:rsidP="00835B9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музее ведётся работа по следующим направлениям:</w:t>
      </w:r>
    </w:p>
    <w:p w14:paraId="5F64B082" w14:textId="77777777" w:rsidR="005B4521" w:rsidRPr="00CF3169" w:rsidRDefault="005B4521" w:rsidP="00835B9C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69">
        <w:rPr>
          <w:rFonts w:ascii="Times New Roman" w:hAnsi="Times New Roman" w:cs="Times New Roman"/>
          <w:sz w:val="28"/>
          <w:szCs w:val="28"/>
        </w:rPr>
        <w:t>Изучение предметов быта;</w:t>
      </w:r>
    </w:p>
    <w:p w14:paraId="34D453E7" w14:textId="77777777" w:rsidR="00844E38" w:rsidRPr="00CF3169" w:rsidRDefault="005B4521" w:rsidP="00835B9C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69">
        <w:rPr>
          <w:rFonts w:ascii="Times New Roman" w:hAnsi="Times New Roman" w:cs="Times New Roman"/>
          <w:sz w:val="28"/>
          <w:szCs w:val="28"/>
        </w:rPr>
        <w:t>Национальная еда;</w:t>
      </w:r>
    </w:p>
    <w:p w14:paraId="50A3953E" w14:textId="77777777" w:rsidR="005B4521" w:rsidRPr="00CF3169" w:rsidRDefault="005B4521" w:rsidP="00835B9C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69">
        <w:rPr>
          <w:rFonts w:ascii="Times New Roman" w:hAnsi="Times New Roman" w:cs="Times New Roman"/>
          <w:sz w:val="28"/>
          <w:szCs w:val="28"/>
        </w:rPr>
        <w:t>Традиции и обычаи русского народа;</w:t>
      </w:r>
    </w:p>
    <w:p w14:paraId="2EA13A93" w14:textId="77777777" w:rsidR="005B4521" w:rsidRPr="00CF3169" w:rsidRDefault="005B4521" w:rsidP="00835B9C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69">
        <w:rPr>
          <w:rFonts w:ascii="Times New Roman" w:hAnsi="Times New Roman" w:cs="Times New Roman"/>
          <w:sz w:val="28"/>
          <w:szCs w:val="28"/>
        </w:rPr>
        <w:t>Русские народные игры;</w:t>
      </w:r>
    </w:p>
    <w:p w14:paraId="7A50E514" w14:textId="77777777" w:rsidR="00844E38" w:rsidRPr="00CF3169" w:rsidRDefault="005B4521" w:rsidP="00835B9C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69">
        <w:rPr>
          <w:rFonts w:ascii="Times New Roman" w:hAnsi="Times New Roman" w:cs="Times New Roman"/>
          <w:sz w:val="28"/>
          <w:szCs w:val="28"/>
        </w:rPr>
        <w:t>Устное народное творчество;</w:t>
      </w:r>
    </w:p>
    <w:p w14:paraId="0C711BA4" w14:textId="77777777" w:rsidR="005B4521" w:rsidRPr="00CF3169" w:rsidRDefault="005B4521" w:rsidP="00835B9C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69">
        <w:rPr>
          <w:rFonts w:ascii="Times New Roman" w:hAnsi="Times New Roman" w:cs="Times New Roman"/>
          <w:sz w:val="28"/>
          <w:szCs w:val="28"/>
        </w:rPr>
        <w:t>Народное декоративное искусство.</w:t>
      </w:r>
    </w:p>
    <w:p w14:paraId="6A3E214A" w14:textId="77777777" w:rsidR="00CF3169" w:rsidRPr="00CF3169" w:rsidRDefault="00CF3169" w:rsidP="00835B9C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C90155B" w14:textId="77777777" w:rsidR="00BC655C" w:rsidRPr="009258BA" w:rsidRDefault="00CF3169" w:rsidP="00AC6CE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музей посещают не только дети старшего дошкольного возраста, но и дети младших групп. Очень и</w:t>
      </w:r>
      <w:r w:rsidR="00BC655C">
        <w:rPr>
          <w:rFonts w:ascii="Times New Roman" w:hAnsi="Times New Roman" w:cs="Times New Roman"/>
          <w:sz w:val="28"/>
          <w:szCs w:val="28"/>
        </w:rPr>
        <w:t>нтересно восприятие музея детьми трёх лет. Они воспринимают музей</w:t>
      </w:r>
      <w:r w:rsidR="00C02FE9">
        <w:rPr>
          <w:rFonts w:ascii="Times New Roman" w:hAnsi="Times New Roman" w:cs="Times New Roman"/>
          <w:sz w:val="28"/>
          <w:szCs w:val="28"/>
        </w:rPr>
        <w:t xml:space="preserve"> </w:t>
      </w:r>
      <w:r w:rsidR="00BC655C">
        <w:rPr>
          <w:rFonts w:ascii="Times New Roman" w:hAnsi="Times New Roman" w:cs="Times New Roman"/>
          <w:sz w:val="28"/>
          <w:szCs w:val="28"/>
        </w:rPr>
        <w:t>как избушку и</w:t>
      </w:r>
      <w:r w:rsidR="00AC6CE8">
        <w:rPr>
          <w:rFonts w:ascii="Times New Roman" w:hAnsi="Times New Roman" w:cs="Times New Roman"/>
          <w:sz w:val="28"/>
          <w:szCs w:val="28"/>
        </w:rPr>
        <w:t>з сказки. Огромный интерес дети</w:t>
      </w:r>
      <w:r w:rsidR="00BC65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655C">
        <w:rPr>
          <w:rFonts w:ascii="Times New Roman" w:hAnsi="Times New Roman" w:cs="Times New Roman"/>
          <w:sz w:val="28"/>
          <w:szCs w:val="28"/>
        </w:rPr>
        <w:t>проявля</w:t>
      </w:r>
      <w:r w:rsidR="00AC6CE8">
        <w:rPr>
          <w:rFonts w:ascii="Times New Roman" w:hAnsi="Times New Roman" w:cs="Times New Roman"/>
          <w:sz w:val="28"/>
          <w:szCs w:val="28"/>
        </w:rPr>
        <w:t>ют</w:t>
      </w:r>
      <w:r w:rsidR="00BC655C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="00BC655C"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="00AC6CE8">
        <w:rPr>
          <w:rFonts w:ascii="Times New Roman" w:hAnsi="Times New Roman" w:cs="Times New Roman"/>
          <w:sz w:val="28"/>
          <w:szCs w:val="28"/>
        </w:rPr>
        <w:t>м быта, их назначению, потому что, п</w:t>
      </w:r>
      <w:r w:rsidR="00BC655C" w:rsidRPr="009258BA">
        <w:rPr>
          <w:rFonts w:ascii="Times New Roman" w:hAnsi="Times New Roman" w:cs="Times New Roman"/>
          <w:sz w:val="28"/>
          <w:szCs w:val="28"/>
        </w:rPr>
        <w:t>ереступая порог музея</w:t>
      </w:r>
      <w:r w:rsidR="00AC6CE8">
        <w:rPr>
          <w:rFonts w:ascii="Times New Roman" w:hAnsi="Times New Roman" w:cs="Times New Roman"/>
          <w:sz w:val="28"/>
          <w:szCs w:val="28"/>
        </w:rPr>
        <w:t>,</w:t>
      </w:r>
      <w:r w:rsidR="00BC655C" w:rsidRPr="009258BA">
        <w:rPr>
          <w:rFonts w:ascii="Times New Roman" w:hAnsi="Times New Roman" w:cs="Times New Roman"/>
          <w:sz w:val="28"/>
          <w:szCs w:val="28"/>
        </w:rPr>
        <w:t xml:space="preserve"> дети попадают в сказочный мир русской культуры.</w:t>
      </w:r>
    </w:p>
    <w:p w14:paraId="6E903F77" w14:textId="77777777" w:rsidR="00C95A33" w:rsidRDefault="00BC655C" w:rsidP="00C02FE9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прошлым не ограничивается посещением только нашего музея.</w:t>
      </w:r>
      <w:r w:rsidR="00C95A33">
        <w:rPr>
          <w:rFonts w:ascii="Times New Roman" w:hAnsi="Times New Roman" w:cs="Times New Roman"/>
          <w:sz w:val="28"/>
          <w:szCs w:val="28"/>
        </w:rPr>
        <w:t xml:space="preserve"> Мы тесно сотрудничаем с другими музеями Первомайского района, такими как:</w:t>
      </w:r>
    </w:p>
    <w:p w14:paraId="2EDF985D" w14:textId="77777777" w:rsidR="00C95A33" w:rsidRPr="00835B9C" w:rsidRDefault="00C95A33" w:rsidP="00835B9C">
      <w:pPr>
        <w:pStyle w:val="a3"/>
        <w:numPr>
          <w:ilvl w:val="0"/>
          <w:numId w:val="9"/>
        </w:numPr>
        <w:tabs>
          <w:tab w:val="right" w:pos="93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B9C">
        <w:rPr>
          <w:rFonts w:ascii="Times New Roman" w:hAnsi="Times New Roman" w:cs="Times New Roman"/>
          <w:sz w:val="28"/>
          <w:szCs w:val="28"/>
        </w:rPr>
        <w:t>Музей Боевой Славы МБОУ СОШ №</w:t>
      </w:r>
      <w:r w:rsidR="00FE285A">
        <w:rPr>
          <w:rFonts w:ascii="Times New Roman" w:hAnsi="Times New Roman" w:cs="Times New Roman"/>
          <w:sz w:val="28"/>
          <w:szCs w:val="28"/>
        </w:rPr>
        <w:t xml:space="preserve"> </w:t>
      </w:r>
      <w:r w:rsidRPr="00835B9C">
        <w:rPr>
          <w:rFonts w:ascii="Times New Roman" w:hAnsi="Times New Roman" w:cs="Times New Roman"/>
          <w:sz w:val="28"/>
          <w:szCs w:val="28"/>
        </w:rPr>
        <w:t>14</w:t>
      </w:r>
      <w:r w:rsidR="00442CDD" w:rsidRPr="00835B9C">
        <w:rPr>
          <w:rFonts w:ascii="Times New Roman" w:hAnsi="Times New Roman" w:cs="Times New Roman"/>
          <w:sz w:val="28"/>
          <w:szCs w:val="28"/>
        </w:rPr>
        <w:t>2</w:t>
      </w:r>
      <w:r w:rsidR="00400A7E" w:rsidRPr="00835B9C">
        <w:rPr>
          <w:rFonts w:ascii="Times New Roman" w:hAnsi="Times New Roman" w:cs="Times New Roman"/>
          <w:sz w:val="28"/>
          <w:szCs w:val="28"/>
        </w:rPr>
        <w:t>;</w:t>
      </w:r>
      <w:r w:rsidR="00442CDD" w:rsidRPr="00835B9C">
        <w:rPr>
          <w:rFonts w:ascii="Times New Roman" w:hAnsi="Times New Roman" w:cs="Times New Roman"/>
          <w:sz w:val="28"/>
          <w:szCs w:val="28"/>
        </w:rPr>
        <w:tab/>
      </w:r>
    </w:p>
    <w:p w14:paraId="52E5036C" w14:textId="77777777" w:rsidR="00400A7E" w:rsidRPr="00835B9C" w:rsidRDefault="00784A10" w:rsidP="00835B9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Историко-</w:t>
      </w:r>
      <w:r w:rsidR="00400A7E" w:rsidRPr="00835B9C">
        <w:rPr>
          <w:rFonts w:ascii="Times New Roman" w:hAnsi="Times New Roman"/>
          <w:sz w:val="28"/>
          <w:szCs w:val="28"/>
        </w:rPr>
        <w:t>краеведческий центр</w:t>
      </w:r>
      <w:r w:rsidR="00F12E45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400A7E" w:rsidRPr="00835B9C">
        <w:rPr>
          <w:rFonts w:ascii="Times New Roman" w:hAnsi="Times New Roman"/>
          <w:sz w:val="28"/>
          <w:szCs w:val="28"/>
        </w:rPr>
        <w:t>Наследи</w:t>
      </w:r>
      <w:r w:rsidR="00F12E45">
        <w:rPr>
          <w:rFonts w:ascii="Times New Roman" w:hAnsi="Times New Roman"/>
          <w:sz w:val="28"/>
          <w:szCs w:val="28"/>
        </w:rPr>
        <w:t xml:space="preserve">е» </w:t>
      </w:r>
      <w:r w:rsidR="00400A7E" w:rsidRPr="00835B9C">
        <w:rPr>
          <w:rFonts w:ascii="Times New Roman" w:hAnsi="Times New Roman"/>
          <w:sz w:val="28"/>
          <w:szCs w:val="28"/>
        </w:rPr>
        <w:t xml:space="preserve"> Первомайского</w:t>
      </w:r>
      <w:proofErr w:type="gramEnd"/>
      <w:r w:rsidR="00400A7E" w:rsidRPr="00835B9C">
        <w:rPr>
          <w:rFonts w:ascii="Times New Roman" w:hAnsi="Times New Roman"/>
          <w:sz w:val="28"/>
          <w:szCs w:val="28"/>
        </w:rPr>
        <w:t xml:space="preserve"> района;</w:t>
      </w:r>
    </w:p>
    <w:p w14:paraId="36C125B2" w14:textId="77777777" w:rsidR="00570772" w:rsidRPr="00835B9C" w:rsidRDefault="00400A7E" w:rsidP="00835B9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B9C">
        <w:rPr>
          <w:rFonts w:ascii="Times New Roman" w:hAnsi="Times New Roman"/>
          <w:sz w:val="28"/>
          <w:szCs w:val="28"/>
        </w:rPr>
        <w:t>Музей сказок и мифов «На острове Буяне» библиотека им. В.</w:t>
      </w:r>
      <w:r w:rsidR="00FE285A">
        <w:rPr>
          <w:rFonts w:ascii="Times New Roman" w:hAnsi="Times New Roman"/>
          <w:sz w:val="28"/>
          <w:szCs w:val="28"/>
        </w:rPr>
        <w:t> </w:t>
      </w:r>
      <w:r w:rsidRPr="00835B9C">
        <w:rPr>
          <w:rFonts w:ascii="Times New Roman" w:hAnsi="Times New Roman"/>
          <w:sz w:val="28"/>
          <w:szCs w:val="28"/>
        </w:rPr>
        <w:t>Ду</w:t>
      </w:r>
      <w:r w:rsidR="00570772" w:rsidRPr="00835B9C">
        <w:rPr>
          <w:rFonts w:ascii="Times New Roman" w:hAnsi="Times New Roman"/>
          <w:sz w:val="28"/>
          <w:szCs w:val="28"/>
        </w:rPr>
        <w:t>бинина;</w:t>
      </w:r>
    </w:p>
    <w:p w14:paraId="2ACFE0E0" w14:textId="77777777" w:rsidR="00400A7E" w:rsidRPr="0053258B" w:rsidRDefault="00570772" w:rsidP="00835B9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58B">
        <w:rPr>
          <w:rFonts w:ascii="Times New Roman" w:hAnsi="Times New Roman"/>
          <w:sz w:val="28"/>
          <w:szCs w:val="28"/>
        </w:rPr>
        <w:t>Библиотека им. М. А. Светлова.</w:t>
      </w:r>
    </w:p>
    <w:p w14:paraId="03F2C898" w14:textId="77777777" w:rsidR="006F0764" w:rsidRDefault="00442CDD" w:rsidP="00FE285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Воспитанники и педагоги ДОУ принимают активное участие в городских и районных конкурсах, фестивалях и неоднократно были награждены дипломами победителей и памятными призами.</w:t>
      </w:r>
    </w:p>
    <w:p w14:paraId="399F8AAB" w14:textId="77777777" w:rsidR="003626D9" w:rsidRDefault="003626D9" w:rsidP="003626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двух лет воспитанники нашего ДОУ принимали участие в городском конкурсе «Экскурсовод школьного музея» и становились финалистами. показывая превосходные результаты.</w:t>
      </w:r>
    </w:p>
    <w:p w14:paraId="4CE63BE2" w14:textId="77777777" w:rsidR="00A91669" w:rsidRPr="002D2C77" w:rsidRDefault="00A91669" w:rsidP="00FE285A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2C77">
        <w:rPr>
          <w:rFonts w:ascii="Times New Roman" w:hAnsi="Times New Roman"/>
          <w:sz w:val="28"/>
          <w:szCs w:val="28"/>
        </w:rPr>
        <w:t xml:space="preserve">Музейная педагогика – это симбиоз творческой деятельности </w:t>
      </w:r>
      <w:r w:rsidR="00FE285A">
        <w:rPr>
          <w:rFonts w:ascii="Times New Roman" w:hAnsi="Times New Roman"/>
          <w:sz w:val="28"/>
          <w:szCs w:val="28"/>
        </w:rPr>
        <w:t>р</w:t>
      </w:r>
      <w:r w:rsidRPr="002D2C77">
        <w:rPr>
          <w:rFonts w:ascii="Times New Roman" w:hAnsi="Times New Roman"/>
          <w:sz w:val="28"/>
          <w:szCs w:val="28"/>
        </w:rPr>
        <w:t>уководителя</w:t>
      </w:r>
      <w:r w:rsidR="00FE285A">
        <w:rPr>
          <w:rFonts w:ascii="Times New Roman" w:hAnsi="Times New Roman"/>
          <w:sz w:val="28"/>
          <w:szCs w:val="28"/>
        </w:rPr>
        <w:t xml:space="preserve"> </w:t>
      </w:r>
      <w:r w:rsidRPr="002D2C77">
        <w:rPr>
          <w:rFonts w:ascii="Times New Roman" w:hAnsi="Times New Roman"/>
          <w:sz w:val="28"/>
          <w:szCs w:val="28"/>
        </w:rPr>
        <w:t>музея и воспитател</w:t>
      </w:r>
      <w:r w:rsidR="00041E2F">
        <w:rPr>
          <w:rFonts w:ascii="Times New Roman" w:hAnsi="Times New Roman"/>
          <w:sz w:val="28"/>
          <w:szCs w:val="28"/>
        </w:rPr>
        <w:t>я</w:t>
      </w:r>
      <w:r w:rsidRPr="002D2C77">
        <w:rPr>
          <w:rFonts w:ascii="Times New Roman" w:hAnsi="Times New Roman"/>
          <w:sz w:val="28"/>
          <w:szCs w:val="28"/>
        </w:rPr>
        <w:t xml:space="preserve"> ДОУ, которы</w:t>
      </w:r>
      <w:r w:rsidR="000E1668">
        <w:rPr>
          <w:rFonts w:ascii="Times New Roman" w:hAnsi="Times New Roman"/>
          <w:sz w:val="28"/>
          <w:szCs w:val="28"/>
        </w:rPr>
        <w:t>е</w:t>
      </w:r>
      <w:r w:rsidRPr="002D2C77">
        <w:rPr>
          <w:rFonts w:ascii="Times New Roman" w:hAnsi="Times New Roman"/>
          <w:sz w:val="28"/>
          <w:szCs w:val="28"/>
        </w:rPr>
        <w:t xml:space="preserve"> знакомит всех учас</w:t>
      </w:r>
      <w:r w:rsidR="000E1668">
        <w:rPr>
          <w:rFonts w:ascii="Times New Roman" w:hAnsi="Times New Roman"/>
          <w:sz w:val="28"/>
          <w:szCs w:val="28"/>
        </w:rPr>
        <w:t>тников образовательных отношений</w:t>
      </w:r>
      <w:r w:rsidRPr="002D2C77">
        <w:rPr>
          <w:rFonts w:ascii="Times New Roman" w:hAnsi="Times New Roman"/>
          <w:sz w:val="28"/>
          <w:szCs w:val="28"/>
        </w:rPr>
        <w:t xml:space="preserve"> с краеведением. Благодаря этому творческому тандему музейная педагогика успешно развивается в нашем детском саду.</w:t>
      </w:r>
    </w:p>
    <w:sectPr w:rsidR="00A91669" w:rsidRPr="002D2C77" w:rsidSect="00566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1E41"/>
    <w:multiLevelType w:val="hybridMultilevel"/>
    <w:tmpl w:val="A2BEF4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256D5"/>
    <w:multiLevelType w:val="hybridMultilevel"/>
    <w:tmpl w:val="FAC02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15B42"/>
    <w:multiLevelType w:val="hybridMultilevel"/>
    <w:tmpl w:val="160642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870918"/>
    <w:multiLevelType w:val="hybridMultilevel"/>
    <w:tmpl w:val="F8FEF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04C3C"/>
    <w:multiLevelType w:val="hybridMultilevel"/>
    <w:tmpl w:val="FDB21B6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77238D"/>
    <w:multiLevelType w:val="hybridMultilevel"/>
    <w:tmpl w:val="43FA57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B9B552E"/>
    <w:multiLevelType w:val="hybridMultilevel"/>
    <w:tmpl w:val="3642122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4523FF2"/>
    <w:multiLevelType w:val="hybridMultilevel"/>
    <w:tmpl w:val="D494AF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44F1D"/>
    <w:multiLevelType w:val="hybridMultilevel"/>
    <w:tmpl w:val="068209A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30"/>
    <w:rsid w:val="00006AC6"/>
    <w:rsid w:val="00040079"/>
    <w:rsid w:val="00041E2F"/>
    <w:rsid w:val="00046DBF"/>
    <w:rsid w:val="000A27B4"/>
    <w:rsid w:val="000B0F98"/>
    <w:rsid w:val="000C3C13"/>
    <w:rsid w:val="000E1668"/>
    <w:rsid w:val="000F2EC6"/>
    <w:rsid w:val="001829A6"/>
    <w:rsid w:val="001D3F0B"/>
    <w:rsid w:val="002D2C77"/>
    <w:rsid w:val="003155E7"/>
    <w:rsid w:val="00320871"/>
    <w:rsid w:val="00321419"/>
    <w:rsid w:val="00347437"/>
    <w:rsid w:val="003626D9"/>
    <w:rsid w:val="00373D23"/>
    <w:rsid w:val="003752A3"/>
    <w:rsid w:val="003840FA"/>
    <w:rsid w:val="003853CE"/>
    <w:rsid w:val="003E7800"/>
    <w:rsid w:val="00400A7E"/>
    <w:rsid w:val="004016C6"/>
    <w:rsid w:val="0040483B"/>
    <w:rsid w:val="00441449"/>
    <w:rsid w:val="00442CDD"/>
    <w:rsid w:val="00456C9B"/>
    <w:rsid w:val="004843C7"/>
    <w:rsid w:val="004A0806"/>
    <w:rsid w:val="004A6BC6"/>
    <w:rsid w:val="00515F8A"/>
    <w:rsid w:val="0053258B"/>
    <w:rsid w:val="00546C8A"/>
    <w:rsid w:val="00566F20"/>
    <w:rsid w:val="00570772"/>
    <w:rsid w:val="00572F0F"/>
    <w:rsid w:val="005B14B0"/>
    <w:rsid w:val="005B4521"/>
    <w:rsid w:val="00643B62"/>
    <w:rsid w:val="006C07BB"/>
    <w:rsid w:val="006F0764"/>
    <w:rsid w:val="006F376A"/>
    <w:rsid w:val="006F5DB2"/>
    <w:rsid w:val="00784A10"/>
    <w:rsid w:val="007915D7"/>
    <w:rsid w:val="007C0AED"/>
    <w:rsid w:val="007F3646"/>
    <w:rsid w:val="00820361"/>
    <w:rsid w:val="00835B9C"/>
    <w:rsid w:val="00844E38"/>
    <w:rsid w:val="008904B3"/>
    <w:rsid w:val="0089402B"/>
    <w:rsid w:val="009810AB"/>
    <w:rsid w:val="009A6863"/>
    <w:rsid w:val="009D2E30"/>
    <w:rsid w:val="009E1B0A"/>
    <w:rsid w:val="00A04E5F"/>
    <w:rsid w:val="00A21ABA"/>
    <w:rsid w:val="00A63833"/>
    <w:rsid w:val="00A70385"/>
    <w:rsid w:val="00A91669"/>
    <w:rsid w:val="00AC3340"/>
    <w:rsid w:val="00AC6CE8"/>
    <w:rsid w:val="00BB74BE"/>
    <w:rsid w:val="00BC655C"/>
    <w:rsid w:val="00BE2717"/>
    <w:rsid w:val="00BE4258"/>
    <w:rsid w:val="00C02FE9"/>
    <w:rsid w:val="00C077BA"/>
    <w:rsid w:val="00C3708F"/>
    <w:rsid w:val="00C46B0E"/>
    <w:rsid w:val="00C51C9C"/>
    <w:rsid w:val="00C95A33"/>
    <w:rsid w:val="00CD75B6"/>
    <w:rsid w:val="00CF3169"/>
    <w:rsid w:val="00D14941"/>
    <w:rsid w:val="00D21F43"/>
    <w:rsid w:val="00D6652C"/>
    <w:rsid w:val="00D731A7"/>
    <w:rsid w:val="00D76611"/>
    <w:rsid w:val="00D94FD5"/>
    <w:rsid w:val="00DC730A"/>
    <w:rsid w:val="00E75153"/>
    <w:rsid w:val="00E8369F"/>
    <w:rsid w:val="00EA0C42"/>
    <w:rsid w:val="00EC7C26"/>
    <w:rsid w:val="00F07F28"/>
    <w:rsid w:val="00F12E45"/>
    <w:rsid w:val="00F63B28"/>
    <w:rsid w:val="00F80C9A"/>
    <w:rsid w:val="00FE2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3914"/>
  <w15:docId w15:val="{B323C53C-20C8-41F7-92E7-2EFA0298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5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258B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F5DB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F5DB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F5DB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F5DB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F5DB2"/>
    <w:rPr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C370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708F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9C98B-8DDB-412D-B3F6-5B1F5939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Светлана</cp:lastModifiedBy>
  <cp:revision>8</cp:revision>
  <cp:lastPrinted>2019-10-10T13:26:00Z</cp:lastPrinted>
  <dcterms:created xsi:type="dcterms:W3CDTF">2020-01-16T13:54:00Z</dcterms:created>
  <dcterms:modified xsi:type="dcterms:W3CDTF">2021-01-24T11:51:00Z</dcterms:modified>
</cp:coreProperties>
</file>